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C6E75" w14:textId="35065EA3" w:rsidR="00592303" w:rsidRDefault="00592303" w:rsidP="00525242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 wp14:anchorId="50696EC7" wp14:editId="77CBA0C8">
            <wp:extent cx="1238250" cy="8844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41" cy="88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10B5C64" w14:textId="43F24561" w:rsidR="00525242" w:rsidRPr="006D58C5" w:rsidRDefault="00525242" w:rsidP="0052524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What to bring - T</w:t>
      </w:r>
      <w:r w:rsidRPr="006D58C5">
        <w:rPr>
          <w:b/>
          <w:sz w:val="40"/>
          <w:szCs w:val="40"/>
        </w:rPr>
        <w:t xml:space="preserve">ax Season </w:t>
      </w:r>
      <w:r>
        <w:rPr>
          <w:b/>
          <w:sz w:val="40"/>
          <w:szCs w:val="40"/>
        </w:rPr>
        <w:t>20</w:t>
      </w:r>
      <w:r w:rsidR="009179D0">
        <w:rPr>
          <w:b/>
          <w:sz w:val="40"/>
          <w:szCs w:val="40"/>
        </w:rPr>
        <w:t>20</w:t>
      </w:r>
    </w:p>
    <w:p w14:paraId="1BE42C97" w14:textId="77777777" w:rsidR="00525242" w:rsidRDefault="00525242" w:rsidP="00525242">
      <w:pPr>
        <w:rPr>
          <w:b/>
          <w:sz w:val="32"/>
          <w:szCs w:val="32"/>
        </w:rPr>
      </w:pPr>
    </w:p>
    <w:p w14:paraId="1B8F628B" w14:textId="77777777" w:rsidR="00525242" w:rsidRDefault="00525242" w:rsidP="00525242">
      <w:pPr>
        <w:rPr>
          <w:b/>
          <w:sz w:val="28"/>
          <w:szCs w:val="28"/>
        </w:rPr>
      </w:pPr>
      <w:r w:rsidRPr="006D58C5">
        <w:rPr>
          <w:b/>
          <w:sz w:val="28"/>
          <w:szCs w:val="28"/>
        </w:rPr>
        <w:t>What you need to bring for personal returns:</w:t>
      </w:r>
    </w:p>
    <w:p w14:paraId="66C41F1F" w14:textId="15D92928" w:rsidR="00525242" w:rsidRPr="0060244E" w:rsidRDefault="00525242" w:rsidP="00525242">
      <w:pPr>
        <w:numPr>
          <w:ilvl w:val="0"/>
          <w:numId w:val="1"/>
        </w:numPr>
        <w:rPr>
          <w:b/>
          <w:bCs/>
          <w:u w:val="single"/>
        </w:rPr>
      </w:pPr>
      <w:r w:rsidRPr="0060244E">
        <w:rPr>
          <w:b/>
          <w:bCs/>
          <w:highlight w:val="yellow"/>
          <w:u w:val="single"/>
        </w:rPr>
        <w:t>Photo ID’s and social security cards for taxpayer, spouse, and dependents</w:t>
      </w:r>
      <w:r w:rsidR="00351D9D" w:rsidRPr="0060244E">
        <w:rPr>
          <w:b/>
          <w:bCs/>
          <w:u w:val="single"/>
        </w:rPr>
        <w:t xml:space="preserve"> </w:t>
      </w:r>
    </w:p>
    <w:p w14:paraId="0CEAE40C" w14:textId="77777777" w:rsidR="00525242" w:rsidRPr="00CD4333" w:rsidRDefault="00525242" w:rsidP="00525242">
      <w:pPr>
        <w:numPr>
          <w:ilvl w:val="0"/>
          <w:numId w:val="1"/>
        </w:numPr>
        <w:rPr>
          <w:b/>
        </w:rPr>
      </w:pPr>
      <w:r>
        <w:t>Birthdates for all being reported on the tax return</w:t>
      </w:r>
    </w:p>
    <w:p w14:paraId="2A3B5689" w14:textId="77777777" w:rsidR="00525242" w:rsidRPr="006D58C5" w:rsidRDefault="00525242" w:rsidP="00525242">
      <w:pPr>
        <w:numPr>
          <w:ilvl w:val="0"/>
          <w:numId w:val="1"/>
        </w:numPr>
      </w:pPr>
      <w:r w:rsidRPr="006D58C5">
        <w:t>W2’s</w:t>
      </w:r>
      <w:r>
        <w:tab/>
        <w:t>(last pay stub does not qualify as a W2)</w:t>
      </w:r>
      <w:r>
        <w:tab/>
      </w:r>
      <w:r>
        <w:tab/>
      </w:r>
      <w:r>
        <w:tab/>
      </w:r>
    </w:p>
    <w:p w14:paraId="417385C2" w14:textId="77777777" w:rsidR="00525242" w:rsidRPr="006D58C5" w:rsidRDefault="00525242" w:rsidP="00525242">
      <w:pPr>
        <w:numPr>
          <w:ilvl w:val="0"/>
          <w:numId w:val="1"/>
        </w:numPr>
      </w:pPr>
      <w:r w:rsidRPr="006D58C5">
        <w:t>1099</w:t>
      </w:r>
      <w:r>
        <w:t>R – Pension/ Annuity/ IRA Statements</w:t>
      </w:r>
    </w:p>
    <w:p w14:paraId="07DF41F7" w14:textId="59264FF3" w:rsidR="00525242" w:rsidRDefault="00525242" w:rsidP="00525242">
      <w:pPr>
        <w:numPr>
          <w:ilvl w:val="0"/>
          <w:numId w:val="1"/>
        </w:numPr>
      </w:pPr>
      <w:r>
        <w:t xml:space="preserve">1098 - </w:t>
      </w:r>
      <w:r w:rsidRPr="006D58C5">
        <w:t>Mortgage Statements</w:t>
      </w:r>
      <w:r w:rsidR="00C9392F">
        <w:t xml:space="preserve"> </w:t>
      </w:r>
    </w:p>
    <w:p w14:paraId="1AF25615" w14:textId="77777777" w:rsidR="00525242" w:rsidRDefault="00525242" w:rsidP="00525242">
      <w:pPr>
        <w:numPr>
          <w:ilvl w:val="0"/>
          <w:numId w:val="1"/>
        </w:numPr>
      </w:pPr>
      <w:r>
        <w:t>Donations, Medical Expenses, Gambling Statements (Winnings &amp; Losses)</w:t>
      </w:r>
    </w:p>
    <w:p w14:paraId="5DDD23B1" w14:textId="77777777" w:rsidR="00525242" w:rsidRDefault="00525242" w:rsidP="00525242">
      <w:pPr>
        <w:numPr>
          <w:ilvl w:val="0"/>
          <w:numId w:val="1"/>
        </w:numPr>
      </w:pPr>
      <w:r>
        <w:t>Real Estate Taxes Paid</w:t>
      </w:r>
    </w:p>
    <w:p w14:paraId="07AF22C2" w14:textId="77777777" w:rsidR="00525242" w:rsidRDefault="00525242" w:rsidP="00525242">
      <w:pPr>
        <w:numPr>
          <w:ilvl w:val="0"/>
          <w:numId w:val="1"/>
        </w:numPr>
      </w:pPr>
      <w:r>
        <w:t>1099INT/DIV- Interest Earned and/or Dividends</w:t>
      </w:r>
    </w:p>
    <w:p w14:paraId="64D51DB4" w14:textId="77777777" w:rsidR="00525242" w:rsidRDefault="00525242" w:rsidP="00525242">
      <w:pPr>
        <w:numPr>
          <w:ilvl w:val="0"/>
          <w:numId w:val="1"/>
        </w:numPr>
      </w:pPr>
      <w:r>
        <w:t>1099B Stocks bought &amp; sold (cost basis needed)</w:t>
      </w:r>
    </w:p>
    <w:p w14:paraId="5EE16931" w14:textId="77777777" w:rsidR="00525242" w:rsidRDefault="00525242" w:rsidP="00525242">
      <w:pPr>
        <w:numPr>
          <w:ilvl w:val="0"/>
          <w:numId w:val="1"/>
        </w:numPr>
      </w:pPr>
      <w:r>
        <w:t>Child Care Expenses including name, address and SS# or EIN# for provider</w:t>
      </w:r>
    </w:p>
    <w:p w14:paraId="088D5EBC" w14:textId="77777777" w:rsidR="00525242" w:rsidRDefault="00525242" w:rsidP="00525242">
      <w:pPr>
        <w:numPr>
          <w:ilvl w:val="0"/>
          <w:numId w:val="1"/>
        </w:numPr>
      </w:pPr>
      <w:r>
        <w:t>Education Expenses including 1098-T from college, tuition and book invoices</w:t>
      </w:r>
    </w:p>
    <w:p w14:paraId="32781549" w14:textId="77777777" w:rsidR="00525242" w:rsidRDefault="00DA0ED8" w:rsidP="00525242">
      <w:pPr>
        <w:numPr>
          <w:ilvl w:val="1"/>
          <w:numId w:val="1"/>
        </w:numPr>
      </w:pPr>
      <w:r>
        <w:t>Detailed bills from the colle</w:t>
      </w:r>
      <w:r w:rsidR="00525242">
        <w:t>ge showing tuition paid</w:t>
      </w:r>
    </w:p>
    <w:p w14:paraId="43D553D5" w14:textId="77777777" w:rsidR="00525242" w:rsidRPr="00A22627" w:rsidRDefault="00525242" w:rsidP="00525242">
      <w:pPr>
        <w:numPr>
          <w:ilvl w:val="0"/>
          <w:numId w:val="1"/>
        </w:numPr>
        <w:rPr>
          <w:b/>
          <w:sz w:val="28"/>
          <w:szCs w:val="28"/>
        </w:rPr>
      </w:pPr>
      <w:r w:rsidRPr="00A22627">
        <w:rPr>
          <w:b/>
          <w:sz w:val="28"/>
          <w:szCs w:val="28"/>
        </w:rPr>
        <w:t>1095-A, 1095-B, or 1095C – ACA Health Insurance Reporting</w:t>
      </w:r>
      <w:r w:rsidRPr="00A22627">
        <w:rPr>
          <w:b/>
          <w:sz w:val="28"/>
          <w:szCs w:val="28"/>
        </w:rPr>
        <w:tab/>
      </w:r>
    </w:p>
    <w:p w14:paraId="69FDE2B3" w14:textId="77777777" w:rsidR="00525242" w:rsidRDefault="00525242" w:rsidP="00525242">
      <w:pPr>
        <w:numPr>
          <w:ilvl w:val="0"/>
          <w:numId w:val="1"/>
        </w:numPr>
      </w:pPr>
      <w:r w:rsidRPr="00C9392F">
        <w:t xml:space="preserve">Voided check </w:t>
      </w:r>
      <w:r>
        <w:t>for clients wishing to use Direct Deposit for their refunds.</w:t>
      </w:r>
    </w:p>
    <w:p w14:paraId="4BEEE271" w14:textId="77777777" w:rsidR="00525242" w:rsidRDefault="00525242" w:rsidP="00525242">
      <w:pPr>
        <w:numPr>
          <w:ilvl w:val="0"/>
          <w:numId w:val="1"/>
        </w:numPr>
      </w:pPr>
      <w:r>
        <w:t xml:space="preserve">Any mailings marked with </w:t>
      </w:r>
      <w:r w:rsidRPr="00A22627">
        <w:rPr>
          <w:b/>
          <w:u w:val="single"/>
        </w:rPr>
        <w:t>IMPORTANT TAX DOCUMENTS</w:t>
      </w:r>
    </w:p>
    <w:p w14:paraId="2671D4BB" w14:textId="77777777" w:rsidR="00525242" w:rsidRDefault="00525242" w:rsidP="00525242">
      <w:pPr>
        <w:numPr>
          <w:ilvl w:val="0"/>
          <w:numId w:val="1"/>
        </w:numPr>
      </w:pPr>
      <w:r>
        <w:t xml:space="preserve">Closing statement MUST be provided for all real estate transactions including purchases and sales of property. </w:t>
      </w:r>
    </w:p>
    <w:p w14:paraId="77FACEF1" w14:textId="77777777" w:rsidR="00525242" w:rsidRDefault="00525242" w:rsidP="00525242">
      <w:pPr>
        <w:ind w:left="360"/>
      </w:pPr>
    </w:p>
    <w:p w14:paraId="6BE1D88D" w14:textId="77777777" w:rsidR="00525242" w:rsidRDefault="00525242" w:rsidP="00525242">
      <w:pPr>
        <w:rPr>
          <w:b/>
          <w:sz w:val="28"/>
          <w:szCs w:val="28"/>
        </w:rPr>
      </w:pPr>
      <w:r w:rsidRPr="006D58C5">
        <w:rPr>
          <w:b/>
          <w:sz w:val="28"/>
          <w:szCs w:val="28"/>
        </w:rPr>
        <w:t>What you need to bring for business returns:</w:t>
      </w:r>
    </w:p>
    <w:p w14:paraId="523D93BB" w14:textId="77777777" w:rsidR="00525242" w:rsidRPr="006D58C5" w:rsidRDefault="00525242" w:rsidP="00525242">
      <w:pPr>
        <w:numPr>
          <w:ilvl w:val="0"/>
          <w:numId w:val="2"/>
        </w:numPr>
        <w:rPr>
          <w:b/>
          <w:sz w:val="28"/>
          <w:szCs w:val="28"/>
        </w:rPr>
      </w:pPr>
      <w:r>
        <w:t>All income statements</w:t>
      </w:r>
    </w:p>
    <w:p w14:paraId="1F59462D" w14:textId="77777777" w:rsidR="00525242" w:rsidRPr="006D58C5" w:rsidRDefault="00525242" w:rsidP="00525242">
      <w:pPr>
        <w:numPr>
          <w:ilvl w:val="0"/>
          <w:numId w:val="2"/>
        </w:numPr>
        <w:rPr>
          <w:b/>
          <w:sz w:val="28"/>
          <w:szCs w:val="28"/>
        </w:rPr>
      </w:pPr>
      <w:r>
        <w:t>Profit and loss statements</w:t>
      </w:r>
    </w:p>
    <w:p w14:paraId="3EE5ECA3" w14:textId="77777777" w:rsidR="00525242" w:rsidRPr="006D58C5" w:rsidRDefault="00525242" w:rsidP="00525242">
      <w:pPr>
        <w:numPr>
          <w:ilvl w:val="0"/>
          <w:numId w:val="2"/>
        </w:numPr>
        <w:rPr>
          <w:b/>
          <w:sz w:val="28"/>
          <w:szCs w:val="28"/>
        </w:rPr>
      </w:pPr>
      <w:r>
        <w:t>Business Expenses</w:t>
      </w:r>
    </w:p>
    <w:p w14:paraId="15B3FD36" w14:textId="77777777" w:rsidR="00525242" w:rsidRPr="00E129E2" w:rsidRDefault="00525242" w:rsidP="00525242">
      <w:pPr>
        <w:numPr>
          <w:ilvl w:val="0"/>
          <w:numId w:val="2"/>
        </w:numPr>
        <w:rPr>
          <w:b/>
          <w:sz w:val="28"/>
          <w:szCs w:val="28"/>
        </w:rPr>
      </w:pPr>
      <w:r>
        <w:t>Vehicle expenses and mileage</w:t>
      </w:r>
    </w:p>
    <w:p w14:paraId="3505CBD9" w14:textId="77777777" w:rsidR="00525242" w:rsidRPr="001A1721" w:rsidRDefault="00525242" w:rsidP="00525242">
      <w:pPr>
        <w:numPr>
          <w:ilvl w:val="0"/>
          <w:numId w:val="2"/>
        </w:numPr>
        <w:rPr>
          <w:b/>
          <w:sz w:val="28"/>
          <w:szCs w:val="28"/>
        </w:rPr>
      </w:pPr>
      <w:r>
        <w:t>Major Asset purchases including date purchased and cost</w:t>
      </w:r>
    </w:p>
    <w:p w14:paraId="3A6A0565" w14:textId="77777777" w:rsidR="00525242" w:rsidRDefault="00525242" w:rsidP="00525242">
      <w:pPr>
        <w:numPr>
          <w:ilvl w:val="0"/>
          <w:numId w:val="2"/>
        </w:numPr>
      </w:pPr>
      <w:r>
        <w:t>Voided check for clients wishing to use Direct Deposit for their refunds.</w:t>
      </w:r>
    </w:p>
    <w:p w14:paraId="105DCB10" w14:textId="57CE6DB9" w:rsidR="00525242" w:rsidRDefault="00525242" w:rsidP="00525242">
      <w:pPr>
        <w:numPr>
          <w:ilvl w:val="0"/>
          <w:numId w:val="2"/>
        </w:numPr>
      </w:pPr>
      <w:r>
        <w:t xml:space="preserve">Depreciation report (if we did </w:t>
      </w:r>
      <w:r w:rsidRPr="00F121F9">
        <w:rPr>
          <w:u w:val="single"/>
        </w:rPr>
        <w:t>not</w:t>
      </w:r>
      <w:r>
        <w:t xml:space="preserve"> prepare your 201</w:t>
      </w:r>
      <w:r w:rsidR="00EC687A">
        <w:t>7</w:t>
      </w:r>
      <w:r>
        <w:t xml:space="preserve"> return)</w:t>
      </w:r>
    </w:p>
    <w:p w14:paraId="7943D058" w14:textId="77777777" w:rsidR="00525242" w:rsidRDefault="00525242" w:rsidP="00525242"/>
    <w:p w14:paraId="399CAE44" w14:textId="77777777" w:rsidR="00525242" w:rsidRDefault="00525242" w:rsidP="00525242">
      <w:pPr>
        <w:rPr>
          <w:b/>
          <w:sz w:val="28"/>
          <w:szCs w:val="28"/>
        </w:rPr>
      </w:pPr>
      <w:r>
        <w:rPr>
          <w:b/>
          <w:sz w:val="28"/>
          <w:szCs w:val="28"/>
        </w:rPr>
        <w:t>What you need to bring for rental income returns:</w:t>
      </w:r>
    </w:p>
    <w:p w14:paraId="4AD62891" w14:textId="77777777" w:rsidR="00525242" w:rsidRPr="008C2959" w:rsidRDefault="00525242" w:rsidP="00525242">
      <w:pPr>
        <w:numPr>
          <w:ilvl w:val="0"/>
          <w:numId w:val="3"/>
        </w:numPr>
        <w:rPr>
          <w:sz w:val="28"/>
          <w:szCs w:val="28"/>
        </w:rPr>
      </w:pPr>
      <w:r>
        <w:t>All monies received from rental properties divided by properties</w:t>
      </w:r>
    </w:p>
    <w:p w14:paraId="14DF0F8E" w14:textId="77777777" w:rsidR="00525242" w:rsidRPr="008C2959" w:rsidRDefault="00525242" w:rsidP="00525242">
      <w:pPr>
        <w:numPr>
          <w:ilvl w:val="0"/>
          <w:numId w:val="3"/>
        </w:numPr>
        <w:rPr>
          <w:sz w:val="28"/>
          <w:szCs w:val="28"/>
        </w:rPr>
      </w:pPr>
      <w:r>
        <w:t>Mortgage interest statements for properties</w:t>
      </w:r>
    </w:p>
    <w:p w14:paraId="4C647BFF" w14:textId="77777777" w:rsidR="00525242" w:rsidRPr="008C2959" w:rsidRDefault="00525242" w:rsidP="00525242">
      <w:pPr>
        <w:numPr>
          <w:ilvl w:val="0"/>
          <w:numId w:val="3"/>
        </w:numPr>
        <w:rPr>
          <w:sz w:val="28"/>
          <w:szCs w:val="28"/>
        </w:rPr>
      </w:pPr>
      <w:r>
        <w:t>Real Estate taxes for properties</w:t>
      </w:r>
    </w:p>
    <w:p w14:paraId="45F5D56E" w14:textId="77777777" w:rsidR="00525242" w:rsidRPr="00E129E2" w:rsidRDefault="00525242" w:rsidP="00525242">
      <w:pPr>
        <w:numPr>
          <w:ilvl w:val="0"/>
          <w:numId w:val="3"/>
        </w:numPr>
        <w:rPr>
          <w:sz w:val="28"/>
          <w:szCs w:val="28"/>
        </w:rPr>
      </w:pPr>
      <w:r>
        <w:t>Expenses for properties for each property</w:t>
      </w:r>
    </w:p>
    <w:p w14:paraId="0309B71B" w14:textId="77777777" w:rsidR="00525242" w:rsidRPr="00F121F9" w:rsidRDefault="00525242" w:rsidP="00525242">
      <w:pPr>
        <w:numPr>
          <w:ilvl w:val="0"/>
          <w:numId w:val="3"/>
        </w:numPr>
        <w:rPr>
          <w:sz w:val="28"/>
          <w:szCs w:val="28"/>
        </w:rPr>
      </w:pPr>
      <w:r>
        <w:t>Major Asset purchases or major repairs/maintenance/improvements</w:t>
      </w:r>
    </w:p>
    <w:p w14:paraId="26C227A1" w14:textId="0EC87CD0" w:rsidR="00525242" w:rsidRPr="00E129E2" w:rsidRDefault="00525242" w:rsidP="00525242">
      <w:pPr>
        <w:numPr>
          <w:ilvl w:val="0"/>
          <w:numId w:val="3"/>
        </w:numPr>
        <w:rPr>
          <w:sz w:val="28"/>
          <w:szCs w:val="28"/>
        </w:rPr>
      </w:pPr>
      <w:r>
        <w:lastRenderedPageBreak/>
        <w:t xml:space="preserve">Deprecation report (if we did </w:t>
      </w:r>
      <w:r w:rsidRPr="00F121F9">
        <w:rPr>
          <w:u w:val="single"/>
        </w:rPr>
        <w:t>not</w:t>
      </w:r>
      <w:r>
        <w:t xml:space="preserve"> prepare your 201</w:t>
      </w:r>
      <w:r w:rsidR="00351D9D">
        <w:t>7</w:t>
      </w:r>
      <w:r>
        <w:t xml:space="preserve"> return)</w:t>
      </w:r>
    </w:p>
    <w:p w14:paraId="01771466" w14:textId="77777777" w:rsidR="00525242" w:rsidRDefault="00525242" w:rsidP="00525242">
      <w:pPr>
        <w:ind w:left="360"/>
        <w:rPr>
          <w:b/>
          <w:sz w:val="28"/>
          <w:szCs w:val="28"/>
        </w:rPr>
      </w:pPr>
    </w:p>
    <w:p w14:paraId="50564D6B" w14:textId="5338026C" w:rsidR="00525242" w:rsidRPr="00C9392F" w:rsidRDefault="00525242" w:rsidP="00525242">
      <w:pPr>
        <w:ind w:left="360"/>
        <w:rPr>
          <w:color w:val="70AD47" w:themeColor="accent6"/>
          <w:sz w:val="16"/>
          <w:szCs w:val="16"/>
          <w:u w:val="single"/>
        </w:rPr>
      </w:pPr>
      <w:r w:rsidRPr="00C9392F">
        <w:rPr>
          <w:b/>
          <w:color w:val="70AD47" w:themeColor="accent6"/>
          <w:sz w:val="28"/>
          <w:szCs w:val="28"/>
          <w:u w:val="single"/>
        </w:rPr>
        <w:t>Note:  If we did not prepare your 201</w:t>
      </w:r>
      <w:r w:rsidR="0060244E">
        <w:rPr>
          <w:b/>
          <w:color w:val="70AD47" w:themeColor="accent6"/>
          <w:sz w:val="28"/>
          <w:szCs w:val="28"/>
          <w:u w:val="single"/>
        </w:rPr>
        <w:t>8</w:t>
      </w:r>
      <w:r w:rsidRPr="00C9392F">
        <w:rPr>
          <w:b/>
          <w:color w:val="70AD47" w:themeColor="accent6"/>
          <w:sz w:val="28"/>
          <w:szCs w:val="28"/>
          <w:u w:val="single"/>
        </w:rPr>
        <w:t xml:space="preserve"> tax return, please bring a copy with you to your appointment.</w:t>
      </w:r>
    </w:p>
    <w:p w14:paraId="19E4DCD6" w14:textId="77777777" w:rsidR="00DD3E0A" w:rsidRDefault="00DD3E0A"/>
    <w:sectPr w:rsidR="00DD3E0A" w:rsidSect="003B02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45DA6"/>
    <w:multiLevelType w:val="hybridMultilevel"/>
    <w:tmpl w:val="5576FC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B6661"/>
    <w:multiLevelType w:val="hybridMultilevel"/>
    <w:tmpl w:val="B1BCFE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55E03C9"/>
    <w:multiLevelType w:val="hybridMultilevel"/>
    <w:tmpl w:val="E00A91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242"/>
    <w:rsid w:val="00351D9D"/>
    <w:rsid w:val="003B024F"/>
    <w:rsid w:val="00525242"/>
    <w:rsid w:val="00592303"/>
    <w:rsid w:val="00596C15"/>
    <w:rsid w:val="0060244E"/>
    <w:rsid w:val="009179D0"/>
    <w:rsid w:val="009A633B"/>
    <w:rsid w:val="00AA6124"/>
    <w:rsid w:val="00C9392F"/>
    <w:rsid w:val="00C942E3"/>
    <w:rsid w:val="00DA0ED8"/>
    <w:rsid w:val="00DD3E0A"/>
    <w:rsid w:val="00EC687A"/>
    <w:rsid w:val="00F5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C6D59"/>
  <w15:docId w15:val="{69662095-8968-433E-ABFF-53861D7EE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New-Office3</dc:creator>
  <cp:keywords/>
  <dc:description/>
  <cp:lastModifiedBy>New-Office1</cp:lastModifiedBy>
  <cp:revision>4</cp:revision>
  <dcterms:created xsi:type="dcterms:W3CDTF">2019-11-18T18:01:00Z</dcterms:created>
  <dcterms:modified xsi:type="dcterms:W3CDTF">2019-12-26T15:13:00Z</dcterms:modified>
</cp:coreProperties>
</file>